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Cs/>
          <w:sz w:val="28"/>
          <w:szCs w:val="28"/>
        </w:rPr>
      </w:pPr>
      <w:r>
        <w:rPr>
          <w:rFonts w:eastAsia="Times New Roman" w:cs="Times New Roman"/>
          <w:b/>
          <w:sz w:val="28"/>
          <w:szCs w:val="28"/>
        </w:rPr>
        <w:t>Ключи  для 9 класса</w:t>
      </w:r>
      <w:r>
        <w:rPr>
          <w:b/>
          <w:bCs/>
          <w:sz w:val="28"/>
          <w:szCs w:val="28"/>
        </w:rPr>
        <w:t xml:space="preserve"> </w:t>
      </w:r>
      <w:r>
        <w:rPr>
          <w:rFonts w:eastAsia="Times New Roman" w:cs="Times New Roman"/>
          <w:b/>
          <w:bCs/>
          <w:sz w:val="28"/>
          <w:szCs w:val="28"/>
        </w:rPr>
        <w:t>[</w:t>
      </w:r>
      <w:r>
        <w:rPr>
          <w:rFonts w:eastAsia="Times New Roman" w:cs="Times New Roman"/>
          <w:b/>
          <w:bCs/>
          <w:sz w:val="28"/>
          <w:szCs w:val="28"/>
          <w:lang w:val="en-US"/>
        </w:rPr>
        <w:t>max</w:t>
      </w:r>
      <w:r>
        <w:rPr>
          <w:rFonts w:eastAsia="Times New Roman" w:cs="Times New Roman"/>
          <w:b/>
          <w:bCs/>
          <w:sz w:val="28"/>
          <w:szCs w:val="28"/>
        </w:rPr>
        <w:t>. 37 баллов]</w:t>
      </w:r>
    </w:p>
    <w:p>
      <w:pPr>
        <w:pStyle w:val="Normal"/>
        <w:jc w:val="both"/>
        <w:rPr>
          <w:rFonts w:ascii="Times New Roman" w:hAnsi="Times New Roman" w:cs="Times New Roman"/>
          <w:sz w:val="28"/>
          <w:szCs w:val="28"/>
        </w:rPr>
      </w:pPr>
      <w:r>
        <w:rPr>
          <w:rFonts w:eastAsia="Times New Roman" w:cs="Times New Roman" w:ascii="Times New Roman" w:hAnsi="Times New Roman"/>
          <w:b/>
          <w:bCs/>
          <w:color w:val="000000"/>
          <w:sz w:val="28"/>
          <w:szCs w:val="28"/>
        </w:rPr>
        <w:t>1.Ответьте на вопрос. За ответ от 0 до 2 баллов. Всего за задание 4 балла.</w:t>
      </w:r>
      <w:r>
        <w:rPr>
          <w:rFonts w:cs="Times New Roman" w:ascii="Times New Roman" w:hAnsi="Times New Roman"/>
          <w:sz w:val="28"/>
          <w:szCs w:val="28"/>
        </w:rPr>
        <w:t xml:space="preserve"> У растений тропических лесов цветы часто распускаются прямо на стволе дерева. Как называется и чем объясняется это явление?</w:t>
      </w:r>
      <w:bookmarkStart w:id="0" w:name="_GoBack"/>
      <w:bookmarkEnd w:id="0"/>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Примерный ответ: </w:t>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1.Такое явление называется каулифлория. В нижних ярусах тропического леса очень низкая освещенность, повышенная влажность и отсутствует ветер. Поэтому растения опыляются преимущественно насекомыми, птицами или животными. </w:t>
      </w:r>
    </w:p>
    <w:p>
      <w:pPr>
        <w:pStyle w:val="Normal"/>
        <w:jc w:val="both"/>
        <w:rPr>
          <w:rFonts w:ascii="Times New Roman" w:hAnsi="Times New Roman" w:cs="Times New Roman"/>
          <w:sz w:val="28"/>
          <w:szCs w:val="28"/>
        </w:rPr>
      </w:pPr>
      <w:r>
        <w:rPr>
          <w:rFonts w:cs="Times New Roman" w:ascii="Times New Roman" w:hAnsi="Times New Roman"/>
          <w:sz w:val="28"/>
          <w:szCs w:val="28"/>
        </w:rPr>
        <w:t>2.Чтобы быть для них заметнее, формируются крупные и ароматные цветы, которые располагаются непосредственно на стволе дерева, чтобы их не маскировали листья. Кроме того, плоды, которые образуются из таких цветов, также более доступны. Их далеко уносят и употребляют в пищу животные, рассевая семена на большие расстояния.</w:t>
      </w:r>
    </w:p>
    <w:p>
      <w:pPr>
        <w:pStyle w:val="Normal"/>
        <w:jc w:val="both"/>
        <w:rPr>
          <w:sz w:val="28"/>
          <w:szCs w:val="28"/>
        </w:rPr>
      </w:pPr>
      <w:r>
        <w:rPr>
          <w:rFonts w:cs="Times New Roman" w:ascii="Times New Roman" w:hAnsi="Times New Roman"/>
          <w:b/>
          <w:sz w:val="28"/>
          <w:szCs w:val="28"/>
        </w:rPr>
        <w:t>2.</w:t>
      </w:r>
      <w:r>
        <w:rPr>
          <w:rFonts w:cs="Times New Roman" w:ascii="Times New Roman" w:hAnsi="Times New Roman"/>
          <w:b/>
          <w:bCs/>
          <w:sz w:val="28"/>
          <w:szCs w:val="28"/>
        </w:rPr>
        <w:t xml:space="preserve"> </w:t>
      </w:r>
      <w:r>
        <w:rPr>
          <w:rFonts w:eastAsia="Times New Roman" w:cs="Times New Roman" w:ascii="Times New Roman" w:hAnsi="Times New Roman"/>
          <w:b/>
          <w:bCs/>
          <w:color w:val="000000"/>
          <w:sz w:val="28"/>
          <w:szCs w:val="28"/>
        </w:rPr>
        <w:t>Ответьте на вопрос. За ответ от 0 до 2 баллов. Всего за задание 4 балла.</w:t>
      </w:r>
      <w:r>
        <w:rPr>
          <w:rFonts w:cs="Times New Roman" w:ascii="Times New Roman" w:hAnsi="Times New Roman"/>
          <w:b/>
          <w:bCs/>
          <w:sz w:val="28"/>
          <w:szCs w:val="28"/>
        </w:rPr>
        <w:t xml:space="preserve"> </w:t>
      </w:r>
      <w:r>
        <w:rPr>
          <w:sz w:val="28"/>
          <w:szCs w:val="28"/>
        </w:rPr>
        <w:t xml:space="preserve"> </w:t>
      </w:r>
    </w:p>
    <w:p>
      <w:pPr>
        <w:pStyle w:val="Normal"/>
        <w:jc w:val="both"/>
        <w:rPr>
          <w:rFonts w:ascii="Times New Roman" w:hAnsi="Times New Roman" w:cs="Times New Roman"/>
          <w:b/>
          <w:bCs/>
          <w:sz w:val="28"/>
          <w:szCs w:val="28"/>
        </w:rPr>
      </w:pPr>
      <w:r>
        <w:rPr>
          <w:rFonts w:cs="Times New Roman" w:ascii="Times New Roman" w:hAnsi="Times New Roman"/>
          <w:sz w:val="28"/>
          <w:szCs w:val="28"/>
        </w:rPr>
        <w:t>В «Основах государственной политики в области экологического развития России на период до 2030 года» прописано, что для решения задачи сохранения природной среды необходимо развивать систему особо охраняемых природных территорий. Что это за территории? Какова их роль в сохранении природы?</w:t>
      </w:r>
      <w:r>
        <w:rPr>
          <w:rFonts w:cs="Times New Roman" w:ascii="Times New Roman" w:hAnsi="Times New Roman"/>
          <w:b/>
          <w:bCs/>
          <w:sz w:val="28"/>
          <w:szCs w:val="28"/>
        </w:rPr>
        <w:t xml:space="preserve"> </w:t>
      </w:r>
      <w:r>
        <w:rPr>
          <w:rFonts w:cs="Times New Roman" w:ascii="Times New Roman" w:hAnsi="Times New Roman"/>
          <w:sz w:val="28"/>
          <w:szCs w:val="28"/>
        </w:rPr>
        <w:t xml:space="preserve"> </w:t>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Примерный ответ: </w:t>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1. ООПТ – это территории, имеющие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w:t>
      </w:r>
    </w:p>
    <w:p>
      <w:pPr>
        <w:pStyle w:val="Normal"/>
        <w:jc w:val="both"/>
        <w:rPr>
          <w:rFonts w:ascii="Times New Roman" w:hAnsi="Times New Roman" w:cs="Times New Roman"/>
          <w:sz w:val="28"/>
          <w:szCs w:val="28"/>
        </w:rPr>
      </w:pPr>
      <w:r>
        <w:rPr>
          <w:rFonts w:cs="Times New Roman" w:ascii="Times New Roman" w:hAnsi="Times New Roman"/>
          <w:sz w:val="28"/>
          <w:szCs w:val="28"/>
        </w:rPr>
        <w:t>2. Играют важнейшую роль в сохранении и восстановлении ресурсов живой природы. Они являются наиболее эффективным механизмом поддержания экологического баланса территорий, сохранения ее биоразнообразия.</w:t>
      </w:r>
    </w:p>
    <w:p>
      <w:pPr>
        <w:pStyle w:val="Normal"/>
        <w:jc w:val="both"/>
        <w:rPr>
          <w:rFonts w:ascii="Times New Roman" w:hAnsi="Times New Roman" w:eastAsia="Times New Roman" w:cs="Times New Roman"/>
          <w:b/>
          <w:bCs/>
          <w:color w:val="000000"/>
          <w:sz w:val="28"/>
          <w:szCs w:val="28"/>
        </w:rPr>
      </w:pPr>
      <w:r>
        <w:rPr>
          <w:rFonts w:cs="Times New Roman" w:ascii="Times New Roman" w:hAnsi="Times New Roman"/>
          <w:b/>
          <w:sz w:val="28"/>
          <w:szCs w:val="28"/>
        </w:rPr>
        <w:t xml:space="preserve">3.  </w:t>
      </w:r>
      <w:r>
        <w:rPr>
          <w:rFonts w:eastAsia="Times New Roman" w:cs="Times New Roman" w:ascii="Times New Roman" w:hAnsi="Times New Roman"/>
          <w:b/>
          <w:bCs/>
          <w:color w:val="000000"/>
          <w:sz w:val="28"/>
          <w:szCs w:val="28"/>
        </w:rPr>
        <w:t>Ответьте на вопросы. За ответ от 0 до 2 баллов. Всего за задание 8 балла.</w:t>
      </w:r>
      <w:r>
        <w:rPr>
          <w:rFonts w:cs="Times New Roman" w:ascii="Times New Roman" w:hAnsi="Times New Roman"/>
          <w:sz w:val="28"/>
          <w:szCs w:val="28"/>
        </w:rPr>
        <w:t xml:space="preserve"> Провода в высоковольтных линиях электропередач не заключены в резиновую изоляцию, они просто закреплены на опорах с помощью изоляторов и, таким образом, электрически касаются только источника и потребителя тока. Однако, нередко можно видеть, как птицы сидят на этих проводах. Получается, что птицы хватаются за оголенный провод по которому протекает огромный ток. Так почему же они при этом не страдают, а в каких случаях все же могут погибнуть?</w:t>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Примерный ответ: </w:t>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1. Когда птица садится на провод, то создается параллельное соединение проводников: одним проводником служит сама птица, а другим – участок провода под ногами у птицы. </w:t>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2. Сопротивление птицы во много-много раз больше сопротивления провода, поэтому по ней протекает ничтожно малый ток, который не может ей повредить, так как при параллельном соединении общий ток распределяется между параллельными участками цепи обратно пропорционально сопротивлению. </w:t>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3. Однако птица все же может погибнуть при неправильном обращении с высоковольтными линиями электропередач. Для этого ей достаточно, сидя на проводе, коснуться металлической части одной из опор, которые удерживают провода, установлены на земле и заземлены. </w:t>
      </w:r>
    </w:p>
    <w:p>
      <w:pPr>
        <w:pStyle w:val="Normal"/>
        <w:jc w:val="both"/>
        <w:rPr>
          <w:rFonts w:ascii="Times New Roman" w:hAnsi="Times New Roman" w:cs="Times New Roman"/>
          <w:sz w:val="28"/>
          <w:szCs w:val="28"/>
        </w:rPr>
      </w:pPr>
      <w:r>
        <w:rPr>
          <w:rFonts w:cs="Times New Roman" w:ascii="Times New Roman" w:hAnsi="Times New Roman"/>
          <w:sz w:val="28"/>
          <w:szCs w:val="28"/>
        </w:rPr>
        <w:t>4. При этом сопротивление птицы становится намного меньше сопротивления воздуха, с которым она в этом случае создает параллельное соединение, поэтому сила тока, которая при этом пойдет через птицу будет огромная, что и приведет практически к моментальной гибели птицы</w:t>
      </w:r>
    </w:p>
    <w:p>
      <w:pPr>
        <w:pStyle w:val="Normal"/>
        <w:jc w:val="both"/>
        <w:rPr>
          <w:rFonts w:ascii="Times New Roman" w:hAnsi="Times New Roman" w:eastAsia="Times New Roman" w:cs="Times New Roman"/>
          <w:b/>
          <w:bCs/>
          <w:color w:val="000000"/>
          <w:sz w:val="28"/>
          <w:szCs w:val="28"/>
        </w:rPr>
      </w:pPr>
      <w:r>
        <w:rPr>
          <w:rFonts w:cs="Times New Roman" w:ascii="Times New Roman" w:hAnsi="Times New Roman"/>
          <w:b/>
          <w:sz w:val="28"/>
          <w:szCs w:val="28"/>
        </w:rPr>
        <w:t>4.</w:t>
      </w:r>
      <w:r>
        <w:rPr>
          <w:b/>
          <w:sz w:val="28"/>
          <w:szCs w:val="28"/>
        </w:rPr>
        <w:t xml:space="preserve"> </w:t>
      </w:r>
      <w:r>
        <w:rPr>
          <w:rFonts w:eastAsia="Times New Roman" w:cs="Times New Roman" w:ascii="Times New Roman" w:hAnsi="Times New Roman"/>
          <w:b/>
          <w:bCs/>
          <w:color w:val="000000"/>
          <w:sz w:val="28"/>
          <w:szCs w:val="28"/>
        </w:rPr>
        <w:t>Ответьте на вопросы. За ответ от 0 до 1 балла. Всего за задание 3 балла.</w:t>
      </w:r>
      <w:r>
        <w:rPr/>
        <w:t xml:space="preserve"> </w:t>
      </w:r>
      <w:r>
        <w:rPr>
          <w:rFonts w:cs="Times New Roman" w:ascii="Times New Roman" w:hAnsi="Times New Roman"/>
          <w:sz w:val="28"/>
          <w:szCs w:val="28"/>
        </w:rPr>
        <w:t>По словам известного немецкого натуралиста Альфреда Брема, протоптеры из-за своего свирепого нрава, являются рыбой-одиночкой: «Протоптеры бурые редко встречаются группами, потому что они в высшей степени неуживчивы и, если даже случайно встретятся, тотчас нападают друг на друга и так свирепо дерутся, что редко можно встретить протоптера с совершенно целым хвостом». Объясните, почему эти рыбы крайне агрессивны к представителям своего и других видов, вплоть до человека, хотя крупной добычей не питаются.</w:t>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Примерный ответ: </w:t>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1. Эти рыбы жестко территориальны и защищают свой участок. </w:t>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2. Такая территориальность возникла в условиях периодической нехватки жизненно важных ресурсов. </w:t>
      </w:r>
    </w:p>
    <w:p>
      <w:pPr>
        <w:pStyle w:val="Normal"/>
        <w:jc w:val="both"/>
        <w:rPr>
          <w:rFonts w:ascii="Times New Roman" w:hAnsi="Times New Roman" w:cs="Times New Roman"/>
          <w:sz w:val="28"/>
          <w:szCs w:val="28"/>
        </w:rPr>
      </w:pPr>
      <w:r>
        <w:rPr>
          <w:rFonts w:cs="Times New Roman" w:ascii="Times New Roman" w:hAnsi="Times New Roman"/>
          <w:sz w:val="28"/>
          <w:szCs w:val="28"/>
        </w:rPr>
        <w:t>3. Территориальность обеспечивает защиту от потенциальных конкурентов</w:t>
      </w:r>
    </w:p>
    <w:p>
      <w:pPr>
        <w:pStyle w:val="Normal"/>
        <w:jc w:val="both"/>
        <w:rPr>
          <w:rFonts w:ascii="Times New Roman" w:hAnsi="Times New Roman" w:eastAsia="Times New Roman" w:cs="Times New Roman"/>
          <w:b/>
          <w:bCs/>
          <w:color w:val="000000"/>
          <w:sz w:val="28"/>
          <w:szCs w:val="28"/>
        </w:rPr>
      </w:pPr>
      <w:r>
        <w:rPr>
          <w:rFonts w:cs="Times New Roman" w:ascii="Times New Roman" w:hAnsi="Times New Roman"/>
          <w:b/>
          <w:sz w:val="28"/>
          <w:szCs w:val="28"/>
        </w:rPr>
        <w:t xml:space="preserve">5. </w:t>
      </w:r>
      <w:r>
        <w:rPr>
          <w:rFonts w:eastAsia="Times New Roman" w:cs="Times New Roman" w:ascii="Times New Roman" w:hAnsi="Times New Roman"/>
          <w:b/>
          <w:bCs/>
          <w:color w:val="000000"/>
          <w:sz w:val="28"/>
          <w:szCs w:val="28"/>
        </w:rPr>
        <w:t xml:space="preserve">Ответьте на вопросы. За ответ от 0 до 2 баллов. Всего за задание 4 балла. </w:t>
      </w:r>
      <w:r>
        <w:rPr>
          <w:rFonts w:cs="Times New Roman" w:ascii="Times New Roman" w:hAnsi="Times New Roman"/>
          <w:b/>
          <w:bCs/>
          <w:sz w:val="28"/>
          <w:szCs w:val="28"/>
        </w:rPr>
        <w:t>Экосистемы Крайнего Севера считаются крайне неустойчивыми и уязвимыми. Как вы думаете, в чем причина уязвимости этих экосистем?</w:t>
      </w:r>
    </w:p>
    <w:p>
      <w:pPr>
        <w:pStyle w:val="Default"/>
        <w:jc w:val="both"/>
        <w:rPr>
          <w:color w:val="auto"/>
          <w:sz w:val="28"/>
          <w:szCs w:val="28"/>
        </w:rPr>
      </w:pPr>
      <w:r>
        <w:rPr>
          <w:color w:val="auto"/>
          <w:sz w:val="28"/>
          <w:szCs w:val="28"/>
        </w:rPr>
        <w:t xml:space="preserve">Примерный ответ: </w:t>
      </w:r>
    </w:p>
    <w:p>
      <w:pPr>
        <w:pStyle w:val="Normal"/>
        <w:jc w:val="both"/>
        <w:rPr>
          <w:rFonts w:ascii="Times New Roman" w:hAnsi="Times New Roman" w:cs="Times New Roman"/>
          <w:sz w:val="28"/>
          <w:szCs w:val="28"/>
        </w:rPr>
      </w:pPr>
      <w:r>
        <w:rPr>
          <w:rFonts w:cs="Times New Roman" w:ascii="Times New Roman" w:hAnsi="Times New Roman"/>
          <w:sz w:val="28"/>
          <w:szCs w:val="28"/>
        </w:rPr>
        <w:t>Устойчивость экосистем обеспечивают такие показатели как:</w:t>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 высокое биоразнообразие: </w:t>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 неразрывность и полнота пищевых цепей, которые обеспечивают круговорот веществ; </w:t>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 высокая продуктивность экосистем. Все эти параметры в экосистемах Крайнего Севера недостаточны, т.е. биоразнообразие очень бедное, что не совсем обеспечивает взаимозаменяемость видов в пищевых цепях. Продуктивность экосистем низкая. </w:t>
      </w:r>
    </w:p>
    <w:p>
      <w:pPr>
        <w:pStyle w:val="Normal"/>
        <w:jc w:val="both"/>
        <w:rPr>
          <w:rFonts w:ascii="Times New Roman" w:hAnsi="Times New Roman" w:cs="Times New Roman"/>
          <w:sz w:val="28"/>
          <w:szCs w:val="28"/>
          <w:u w:val="single"/>
        </w:rPr>
      </w:pPr>
      <w:r>
        <w:rPr>
          <w:rFonts w:cs="Times New Roman" w:ascii="Times New Roman" w:hAnsi="Times New Roman"/>
          <w:sz w:val="28"/>
          <w:szCs w:val="28"/>
          <w:u w:val="single"/>
        </w:rPr>
        <w:t>Ответ с описанием антропогенного воздействия не принимается и не оценивается!</w:t>
      </w:r>
    </w:p>
    <w:p>
      <w:pPr>
        <w:pStyle w:val="Default"/>
        <w:jc w:val="both"/>
        <w:rPr>
          <w:rFonts w:eastAsia="Times New Roman"/>
          <w:b/>
          <w:bCs/>
          <w:sz w:val="28"/>
          <w:szCs w:val="28"/>
        </w:rPr>
      </w:pPr>
      <w:r>
        <w:rPr>
          <w:b/>
          <w:sz w:val="28"/>
          <w:szCs w:val="28"/>
        </w:rPr>
        <w:t xml:space="preserve">6. </w:t>
      </w:r>
      <w:r>
        <w:rPr>
          <w:rFonts w:eastAsia="Times New Roman"/>
          <w:b/>
          <w:bCs/>
          <w:sz w:val="28"/>
          <w:szCs w:val="28"/>
        </w:rPr>
        <w:t>Ответьте на вопросы. За ответ от 0 до 2 баллов. Всего за задание 4 балла.</w:t>
      </w:r>
    </w:p>
    <w:p>
      <w:pPr>
        <w:pStyle w:val="Default"/>
        <w:jc w:val="both"/>
        <w:rPr>
          <w:rFonts w:eastAsia="Times New Roman"/>
          <w:b/>
          <w:bCs/>
          <w:sz w:val="28"/>
          <w:szCs w:val="28"/>
        </w:rPr>
      </w:pPr>
      <w:r>
        <w:rPr>
          <w:b/>
          <w:sz w:val="28"/>
          <w:szCs w:val="28"/>
        </w:rPr>
        <w:t>Человек своей деятельностью сильно влияет на животный мир, вызывая увеличение численности одних видов, сокращение других и гибель третьих. Это воздействие может быть прямым и косвенным. В чем заключается разница этих влияний? Приведите примеры влияний.</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Примерный ответ: </w:t>
      </w:r>
    </w:p>
    <w:p>
      <w:pPr>
        <w:pStyle w:val="Default"/>
        <w:jc w:val="both"/>
        <w:rPr>
          <w:sz w:val="28"/>
          <w:szCs w:val="28"/>
        </w:rPr>
      </w:pPr>
      <w:r>
        <w:rPr>
          <w:sz w:val="28"/>
          <w:szCs w:val="28"/>
        </w:rPr>
        <w:t xml:space="preserve">1. Прямое воздействие – непосредственное влияние человека на организм (охота, рыбалка, переселение) </w:t>
      </w:r>
    </w:p>
    <w:p>
      <w:pPr>
        <w:pStyle w:val="Default"/>
        <w:jc w:val="both"/>
        <w:rPr>
          <w:sz w:val="28"/>
          <w:szCs w:val="28"/>
        </w:rPr>
      </w:pPr>
      <w:r>
        <w:rPr>
          <w:sz w:val="28"/>
          <w:szCs w:val="28"/>
        </w:rPr>
        <w:t>2. Косвенное – опосредованное через изменения среды обитания организмов (загрязнил, вырубил, осушил, затопил, применил излишки удобрений)</w:t>
      </w:r>
    </w:p>
    <w:p>
      <w:pPr>
        <w:pStyle w:val="Default"/>
        <w:jc w:val="both"/>
        <w:rPr/>
      </w:pPr>
      <w:r>
        <w:rPr>
          <w:rFonts w:eastAsia="Times New Roman"/>
          <w:b/>
          <w:bCs/>
          <w:sz w:val="28"/>
          <w:szCs w:val="28"/>
        </w:rPr>
        <w:t>7. Ответьте на вопросы. За ответ от 0 до 2 баллов. Всего за задание 10 баллов.</w:t>
      </w:r>
      <w:r>
        <w:rPr/>
        <w:t xml:space="preserve"> </w:t>
      </w:r>
    </w:p>
    <w:p>
      <w:pPr>
        <w:pStyle w:val="Default"/>
        <w:jc w:val="both"/>
        <w:rPr>
          <w:rFonts w:eastAsia="Times New Roman"/>
          <w:b/>
          <w:bCs/>
          <w:sz w:val="28"/>
          <w:szCs w:val="28"/>
        </w:rPr>
      </w:pPr>
      <w:r>
        <w:rPr>
          <w:b/>
          <w:sz w:val="28"/>
          <w:szCs w:val="28"/>
        </w:rPr>
        <w:t>Изменение климата - колебания климата Земли в целом или отдельных ее регионов с течением времени, выражающиеся в статистически достоверных отклонениях параметров погоды от многолетних значений за период времени от десятилетий до миллионов лет. В настоящее время многие ученые отмечают, что деятельность человека является ведущей в формировании данной проблемы. Приведите 5 аргументов в пользу того, что изменение климата Земли может иметь естественные, природные причины.</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Примерный ответ: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1. Выбросы парниковых газов (углекислый газ, метан) приводят к усилению парникового эффекта.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2. Чрезмерное производство и потребление энергии приводит к нагреванию приземных слоев атмосферы.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3. Сведение лесов и распашка земель изменяет альбедо поверхности планеты. 4. Изменение гидрологического режима рек приводит к изменению режима испарения и изменению климатических условий местности.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5. Повышение концентрации пыли и аэрозольных загрязнителей в атмосфере препятствует проникновению солнечных лучей.</w:t>
      </w:r>
    </w:p>
    <w:p>
      <w:pPr>
        <w:pStyle w:val="Default"/>
        <w:jc w:val="both"/>
        <w:rPr>
          <w:color w:val="auto"/>
          <w:sz w:val="28"/>
          <w:szCs w:val="28"/>
        </w:rPr>
      </w:pPr>
      <w:r>
        <w:rPr>
          <w:color w:val="auto"/>
          <w:sz w:val="28"/>
          <w:szCs w:val="28"/>
        </w:rPr>
      </w:r>
    </w:p>
    <w:p>
      <w:pPr>
        <w:pStyle w:val="Normal"/>
        <w:spacing w:before="0" w:after="200"/>
        <w:jc w:val="both"/>
        <w:rPr>
          <w:b/>
        </w:rPr>
      </w:pPr>
      <w:r>
        <w:rPr/>
      </w:r>
    </w:p>
    <w:sectPr>
      <w:headerReference w:type="default" r:id="rId2"/>
      <w:type w:val="nextPage"/>
      <w:pgSz w:w="11906" w:h="16838"/>
      <w:pgMar w:left="1701" w:right="850" w:gutter="0" w:header="708"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roman"/>
    <w:pitch w:val="variable"/>
  </w:font>
  <w:font w:name="Times New Roma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3"/>
      <w:jc w:val="center"/>
      <w:rPr>
        <w:rFonts w:ascii="Calibri" w:hAnsi="Calibri" w:eastAsia="Times New Roman" w:cs="Times New Roman"/>
      </w:rPr>
    </w:pPr>
    <w:r>
      <w:rPr>
        <w:rFonts w:eastAsia="Times New Roman" w:cs="Times New Roman"/>
      </w:rPr>
      <w:t>Муниципальный этап Всероссийской олимпи</w:t>
    </w:r>
    <w:r>
      <w:rPr/>
      <w:t>ады школьников по экологии. 2024</w:t>
    </w:r>
    <w:r>
      <w:rPr>
        <w:rFonts w:eastAsia="Times New Roman" w:cs="Times New Roman"/>
      </w:rPr>
      <w:t xml:space="preserve"> год. 9 класс.</w:t>
    </w:r>
  </w:p>
  <w:p>
    <w:pPr>
      <w:pStyle w:val="Style23"/>
      <w:rPr/>
    </w:pPr>
    <w:r>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Cs w:val="22"/>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611be"/>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fe5224"/>
    <w:rPr/>
  </w:style>
  <w:style w:type="character" w:styleId="Style15" w:customStyle="1">
    <w:name w:val="Нижний колонтитул Знак"/>
    <w:basedOn w:val="DefaultParagraphFont"/>
    <w:uiPriority w:val="99"/>
    <w:semiHidden/>
    <w:qFormat/>
    <w:rsid w:val="00fe5224"/>
    <w:rPr/>
  </w:style>
  <w:style w:type="paragraph" w:styleId="Style16" w:customStyle="1">
    <w:name w:val="Заголовок"/>
    <w:basedOn w:val="Normal"/>
    <w:next w:val="Style17"/>
    <w:qFormat/>
    <w:pPr>
      <w:keepNext w:val="true"/>
      <w:spacing w:before="240" w:after="120"/>
    </w:pPr>
    <w:rPr>
      <w:rFonts w:ascii="Liberation Sans" w:hAnsi="Liberation Sans" w:eastAsia="Noto Sans CJK SC" w:cs="Lohit Devanagari"/>
      <w:sz w:val="28"/>
      <w:szCs w:val="28"/>
    </w:rPr>
  </w:style>
  <w:style w:type="paragraph" w:styleId="Style17">
    <w:name w:val="Body Text"/>
    <w:basedOn w:val="Normal"/>
    <w:pPr>
      <w:spacing w:before="0" w:after="140"/>
    </w:pPr>
    <w:rPr/>
  </w:style>
  <w:style w:type="paragraph" w:styleId="Style18">
    <w:name w:val="List"/>
    <w:basedOn w:val="Style17"/>
    <w:pPr/>
    <w:rPr>
      <w:rFonts w:cs="Lohit Devanagari"/>
    </w:rPr>
  </w:style>
  <w:style w:type="paragraph" w:styleId="Style19">
    <w:name w:val="Caption"/>
    <w:basedOn w:val="Normal"/>
    <w:qFormat/>
    <w:pPr>
      <w:suppressLineNumbers/>
      <w:spacing w:before="120" w:after="120"/>
    </w:pPr>
    <w:rPr>
      <w:rFonts w:cs="Lohit Devanagari"/>
      <w:i/>
      <w:iCs/>
      <w:sz w:val="24"/>
      <w:szCs w:val="24"/>
    </w:rPr>
  </w:style>
  <w:style w:type="paragraph" w:styleId="Style20">
    <w:name w:val="Указатель"/>
    <w:basedOn w:val="Normal"/>
    <w:qFormat/>
    <w:pPr>
      <w:suppressLineNumbers/>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Style21" w:customStyle="1">
    <w:name w:val="Верхний и нижний колонтитулы"/>
    <w:basedOn w:val="Normal"/>
    <w:qFormat/>
    <w:pPr/>
    <w:rPr/>
  </w:style>
  <w:style w:type="paragraph" w:styleId="Style22">
    <w:name w:val="Колонтитул"/>
    <w:basedOn w:val="Normal"/>
    <w:qFormat/>
    <w:pPr/>
    <w:rPr/>
  </w:style>
  <w:style w:type="paragraph" w:styleId="Style23">
    <w:name w:val="Header"/>
    <w:basedOn w:val="Normal"/>
    <w:uiPriority w:val="99"/>
    <w:unhideWhenUsed/>
    <w:rsid w:val="00fe5224"/>
    <w:pPr>
      <w:tabs>
        <w:tab w:val="clear" w:pos="708"/>
        <w:tab w:val="center" w:pos="4677" w:leader="none"/>
        <w:tab w:val="right" w:pos="9355" w:leader="none"/>
      </w:tabs>
      <w:spacing w:lineRule="auto" w:line="240" w:before="0" w:after="0"/>
    </w:pPr>
    <w:rPr/>
  </w:style>
  <w:style w:type="paragraph" w:styleId="Style24">
    <w:name w:val="Footer"/>
    <w:basedOn w:val="Normal"/>
    <w:uiPriority w:val="99"/>
    <w:unhideWhenUsed/>
    <w:rsid w:val="00fe5224"/>
    <w:pPr>
      <w:tabs>
        <w:tab w:val="clear" w:pos="708"/>
        <w:tab w:val="center" w:pos="4677" w:leader="none"/>
        <w:tab w:val="right" w:pos="9355" w:leader="none"/>
      </w:tabs>
      <w:spacing w:lineRule="auto" w:line="240" w:before="0" w:after="0"/>
    </w:pPr>
    <w:rPr/>
  </w:style>
  <w:style w:type="paragraph" w:styleId="Default" w:customStyle="1">
    <w:name w:val="Default"/>
    <w:qFormat/>
    <w:rsid w:val="00fe5224"/>
    <w:pPr>
      <w:widowControl/>
      <w:suppressAutoHyphens w:val="true"/>
      <w:bidi w:val="0"/>
      <w:spacing w:before="0" w:after="0"/>
      <w:jc w:val="left"/>
    </w:pPr>
    <w:rPr>
      <w:rFonts w:ascii="Times New Roman" w:hAnsi="Times New Roman" w:eastAsia="" w:cs="Times New Roman"/>
      <w:color w:val="000000"/>
      <w:kern w:val="0"/>
      <w:sz w:val="24"/>
      <w:szCs w:val="24"/>
      <w:lang w:val="ru-RU" w:eastAsia="ru-RU" w:bidi="ar-SA"/>
    </w:rPr>
  </w:style>
  <w:style w:type="paragraph" w:styleId="ListParagraph">
    <w:name w:val="List Paragraph"/>
    <w:basedOn w:val="Normal"/>
    <w:uiPriority w:val="34"/>
    <w:qFormat/>
    <w:rsid w:val="00bf133b"/>
    <w:pPr>
      <w:spacing w:before="0" w:after="20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Application>LibreOffice/7.5.5.2$Linux_X86_64 LibreOffice_project/50$Build-2</Application>
  <AppVersion>15.0000</AppVersion>
  <Pages>3</Pages>
  <Words>880</Words>
  <Characters>5574</Characters>
  <CharactersWithSpaces>6446</CharactersWithSpaces>
  <Paragraphs>41</Paragraphs>
  <Company>Krokoz™</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2019-10-14T19:11:00Z</dcterms:created>
  <dc:creator>123</dc:creator>
  <dc:description/>
  <dc:language>ru-RU</dc:language>
  <cp:lastModifiedBy/>
  <dcterms:modified xsi:type="dcterms:W3CDTF">2024-10-24T12:04:27Z</dcterms:modified>
  <cp:revision>38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